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37C" w:rsidRPr="0041237C" w:rsidRDefault="0041237C" w:rsidP="0041237C">
      <w:pPr>
        <w:pStyle w:val="NoSpacing"/>
        <w:rPr>
          <w:b/>
        </w:rPr>
      </w:pPr>
      <w:r w:rsidRPr="0041237C">
        <w:rPr>
          <w:b/>
        </w:rPr>
        <w:t>Name _________________________________________________</w:t>
      </w:r>
      <w:r w:rsidRPr="0041237C">
        <w:rPr>
          <w:b/>
        </w:rPr>
        <w:tab/>
        <w:t>Date _____________________</w:t>
      </w:r>
    </w:p>
    <w:p w:rsidR="0041237C" w:rsidRPr="0041237C" w:rsidRDefault="0041237C" w:rsidP="0041237C">
      <w:pPr>
        <w:pStyle w:val="NoSpacing"/>
        <w:rPr>
          <w:b/>
        </w:rPr>
      </w:pPr>
      <w:r w:rsidRPr="0041237C">
        <w:rPr>
          <w:b/>
        </w:rPr>
        <w:t>Writing the Body and Conclusion</w:t>
      </w:r>
      <w:r w:rsidRPr="0041237C">
        <w:rPr>
          <w:b/>
        </w:rPr>
        <w:tab/>
      </w:r>
      <w:r w:rsidRPr="0041237C">
        <w:rPr>
          <w:b/>
        </w:rPr>
        <w:tab/>
      </w:r>
      <w:r w:rsidRPr="0041237C">
        <w:rPr>
          <w:b/>
        </w:rPr>
        <w:tab/>
      </w:r>
      <w:r w:rsidRPr="0041237C">
        <w:rPr>
          <w:b/>
        </w:rPr>
        <w:tab/>
      </w:r>
      <w:r w:rsidRPr="0041237C">
        <w:rPr>
          <w:b/>
        </w:rPr>
        <w:tab/>
        <w:t>UGB Writing</w:t>
      </w:r>
    </w:p>
    <w:p w:rsidR="0041237C" w:rsidRDefault="0041237C" w:rsidP="0041237C">
      <w:pPr>
        <w:rPr>
          <w:b/>
        </w:rPr>
      </w:pPr>
    </w:p>
    <w:p w:rsidR="0041237C" w:rsidRPr="0041237C" w:rsidRDefault="0041237C" w:rsidP="0041237C">
      <w:pPr>
        <w:rPr>
          <w:b/>
        </w:rPr>
      </w:pPr>
      <w:r>
        <w:rPr>
          <w:b/>
        </w:rPr>
        <w:t>Directions:  Write a body and conclusion based on the introduction provided.  You may print this and hand-write it or simply delete the lines and type the rest.</w:t>
      </w:r>
      <w:bookmarkStart w:id="0" w:name="_GoBack"/>
      <w:bookmarkEnd w:id="0"/>
    </w:p>
    <w:p w:rsidR="00983DD7" w:rsidRDefault="0041237C" w:rsidP="0041237C">
      <w:pPr>
        <w:jc w:val="center"/>
        <w:rPr>
          <w:b/>
        </w:rPr>
      </w:pPr>
      <w:r w:rsidRPr="0041237C">
        <w:rPr>
          <w:b/>
        </w:rPr>
        <w:t>Heavy Traffic</w:t>
      </w:r>
    </w:p>
    <w:p w:rsidR="0041237C" w:rsidRDefault="0041237C" w:rsidP="0041237C">
      <w:pPr>
        <w:jc w:val="center"/>
        <w:rPr>
          <w:b/>
        </w:rPr>
      </w:pPr>
    </w:p>
    <w:p w:rsidR="0041237C" w:rsidRDefault="0041237C" w:rsidP="0041237C">
      <w:r>
        <w:tab/>
        <w:t>The traffic problem is growing in most cities.  There are many overcrowded streets and freeways because there are too many cars and other vehicles.  In addition, there are not enough parking facilities in the busy downtown areas.  However, the heavy traffic problem can be solved in three ways.</w:t>
      </w:r>
    </w:p>
    <w:p w:rsidR="00983DD7" w:rsidRDefault="0041237C" w:rsidP="0041237C">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123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983D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DD7"/>
    <w:rsid w:val="0041237C"/>
    <w:rsid w:val="004566BF"/>
    <w:rsid w:val="00983DD7"/>
    <w:rsid w:val="00B83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237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23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Arrisueno, Melanie</dc:creator>
  <cp:lastModifiedBy>Arrisueno, Melanie</cp:lastModifiedBy>
  <cp:revision>1</cp:revision>
  <cp:lastPrinted>2012-10-26T17:22:00Z</cp:lastPrinted>
  <dcterms:created xsi:type="dcterms:W3CDTF">2012-10-26T17:20:00Z</dcterms:created>
  <dcterms:modified xsi:type="dcterms:W3CDTF">2012-10-26T17:44:00Z</dcterms:modified>
</cp:coreProperties>
</file>